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325610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2C2246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C2246">
        <w:rPr>
          <w:rFonts w:ascii="Times New Roman" w:hAnsi="Times New Roman" w:cs="Times New Roman"/>
          <w:sz w:val="24"/>
          <w:szCs w:val="24"/>
        </w:rPr>
        <w:t>КЗК-</w:t>
      </w:r>
      <w:r w:rsidR="00325610" w:rsidRPr="002C2246">
        <w:rPr>
          <w:rFonts w:ascii="Times New Roman" w:hAnsi="Times New Roman" w:cs="Times New Roman"/>
          <w:sz w:val="24"/>
          <w:szCs w:val="24"/>
        </w:rPr>
        <w:t>246</w:t>
      </w:r>
      <w:r w:rsidR="00611B2E" w:rsidRPr="002C2246">
        <w:rPr>
          <w:rFonts w:ascii="Times New Roman" w:hAnsi="Times New Roman" w:cs="Times New Roman"/>
          <w:sz w:val="24"/>
          <w:szCs w:val="24"/>
        </w:rPr>
        <w:t>/202</w:t>
      </w:r>
      <w:r w:rsidR="000F6122" w:rsidRPr="002C22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2C224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D74D5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D74D5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C224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C22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25610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„КЕА </w:t>
      </w:r>
      <w:proofErr w:type="spellStart"/>
      <w:r w:rsidR="00325610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</w:t>
      </w:r>
      <w:proofErr w:type="spellEnd"/>
      <w:r w:rsidR="00325610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2C22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C22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44F4">
        <w:rPr>
          <w:rFonts w:ascii="Times New Roman" w:hAnsi="Times New Roman" w:cs="Times New Roman"/>
          <w:color w:val="000000" w:themeColor="text1"/>
          <w:sz w:val="24"/>
          <w:szCs w:val="24"/>
        </w:rPr>
        <w:t>С.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25610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44F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177F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5610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„АТТ – Брилянт“ ООД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2C2246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7444F4">
        <w:rPr>
          <w:rFonts w:ascii="Times New Roman" w:hAnsi="Times New Roman" w:cs="Times New Roman"/>
          <w:sz w:val="24"/>
          <w:szCs w:val="24"/>
        </w:rPr>
        <w:t>С.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C22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7444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444F4">
        <w:rPr>
          <w:rFonts w:ascii="Times New Roman" w:hAnsi="Times New Roman" w:cs="Times New Roman"/>
          <w:sz w:val="24"/>
          <w:szCs w:val="24"/>
        </w:rPr>
        <w:t>С.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C224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2C2246">
        <w:rPr>
          <w:rFonts w:ascii="Times New Roman" w:hAnsi="Times New Roman" w:cs="Times New Roman"/>
          <w:sz w:val="24"/>
          <w:szCs w:val="24"/>
        </w:rPr>
        <w:t>дами и господа, ч</w:t>
      </w:r>
      <w:r>
        <w:rPr>
          <w:rFonts w:ascii="Times New Roman" w:hAnsi="Times New Roman" w:cs="Times New Roman"/>
          <w:sz w:val="24"/>
          <w:szCs w:val="24"/>
        </w:rPr>
        <w:t xml:space="preserve">ленове на комисията, моля да </w:t>
      </w:r>
      <w:r w:rsidR="00971733">
        <w:rPr>
          <w:rFonts w:ascii="Times New Roman" w:hAnsi="Times New Roman" w:cs="Times New Roman"/>
          <w:sz w:val="24"/>
          <w:szCs w:val="24"/>
        </w:rPr>
        <w:t xml:space="preserve">отмените решението на възложителя въз </w:t>
      </w:r>
      <w:r w:rsidR="002C2246">
        <w:rPr>
          <w:rFonts w:ascii="Times New Roman" w:hAnsi="Times New Roman" w:cs="Times New Roman"/>
          <w:sz w:val="24"/>
          <w:szCs w:val="24"/>
        </w:rPr>
        <w:t>основа</w:t>
      </w:r>
      <w:r w:rsidR="00971733">
        <w:rPr>
          <w:rFonts w:ascii="Times New Roman" w:hAnsi="Times New Roman" w:cs="Times New Roman"/>
          <w:sz w:val="24"/>
          <w:szCs w:val="24"/>
        </w:rPr>
        <w:t xml:space="preserve"> на изложените</w:t>
      </w:r>
      <w:r w:rsidR="002C2246">
        <w:rPr>
          <w:rFonts w:ascii="Times New Roman" w:hAnsi="Times New Roman" w:cs="Times New Roman"/>
          <w:sz w:val="24"/>
          <w:szCs w:val="24"/>
        </w:rPr>
        <w:t xml:space="preserve"> в </w:t>
      </w:r>
      <w:r w:rsidR="00971733">
        <w:rPr>
          <w:rFonts w:ascii="Times New Roman" w:hAnsi="Times New Roman" w:cs="Times New Roman"/>
          <w:sz w:val="24"/>
          <w:szCs w:val="24"/>
        </w:rPr>
        <w:t>жалбата</w:t>
      </w:r>
      <w:bookmarkStart w:id="0" w:name="_GoBack"/>
      <w:bookmarkEnd w:id="0"/>
      <w:r w:rsidR="002C2246">
        <w:rPr>
          <w:rFonts w:ascii="Times New Roman" w:hAnsi="Times New Roman" w:cs="Times New Roman"/>
          <w:sz w:val="24"/>
          <w:szCs w:val="24"/>
        </w:rPr>
        <w:t xml:space="preserve"> аргументи. Моля да ни бъдат присъдени разноски, съобразно</w:t>
      </w:r>
      <w:r w:rsidR="002C2246" w:rsidRPr="002C2246">
        <w:rPr>
          <w:rFonts w:ascii="Times New Roman" w:hAnsi="Times New Roman" w:cs="Times New Roman"/>
          <w:sz w:val="24"/>
          <w:szCs w:val="24"/>
        </w:rPr>
        <w:t xml:space="preserve"> пр</w:t>
      </w:r>
      <w:r w:rsidR="002C2246">
        <w:rPr>
          <w:rFonts w:ascii="Times New Roman" w:hAnsi="Times New Roman" w:cs="Times New Roman"/>
          <w:sz w:val="24"/>
          <w:szCs w:val="24"/>
        </w:rPr>
        <w:t>иложе</w:t>
      </w:r>
      <w:r w:rsidR="002C2246" w:rsidRPr="002C2246">
        <w:rPr>
          <w:rFonts w:ascii="Times New Roman" w:hAnsi="Times New Roman" w:cs="Times New Roman"/>
          <w:sz w:val="24"/>
          <w:szCs w:val="24"/>
        </w:rPr>
        <w:t>ния списък в дне</w:t>
      </w:r>
      <w:r w:rsidR="002C2246">
        <w:rPr>
          <w:rFonts w:ascii="Times New Roman" w:hAnsi="Times New Roman" w:cs="Times New Roman"/>
          <w:sz w:val="24"/>
          <w:szCs w:val="24"/>
        </w:rPr>
        <w:t>ш</w:t>
      </w:r>
      <w:r w:rsidR="002C2246" w:rsidRPr="002C2246">
        <w:rPr>
          <w:rFonts w:ascii="Times New Roman" w:hAnsi="Times New Roman" w:cs="Times New Roman"/>
          <w:sz w:val="24"/>
          <w:szCs w:val="24"/>
        </w:rPr>
        <w:t xml:space="preserve">ното съдебно заседание </w:t>
      </w:r>
      <w:r w:rsidR="002C2246">
        <w:rPr>
          <w:rFonts w:ascii="Times New Roman" w:hAnsi="Times New Roman" w:cs="Times New Roman"/>
          <w:sz w:val="24"/>
          <w:szCs w:val="24"/>
        </w:rPr>
        <w:t>и доказателства за направата им.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7444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П.:</w:t>
      </w:r>
    </w:p>
    <w:p w:rsidR="000760B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0760BB" w:rsidRPr="000760BB">
        <w:rPr>
          <w:rFonts w:ascii="Times New Roman" w:hAnsi="Times New Roman" w:cs="Times New Roman"/>
          <w:sz w:val="24"/>
          <w:szCs w:val="24"/>
        </w:rPr>
        <w:t xml:space="preserve">комисия, </w:t>
      </w:r>
      <w:r w:rsidR="00FB74E4">
        <w:rPr>
          <w:rFonts w:ascii="Times New Roman" w:hAnsi="Times New Roman" w:cs="Times New Roman"/>
          <w:sz w:val="24"/>
          <w:szCs w:val="24"/>
        </w:rPr>
        <w:t xml:space="preserve">моля </w:t>
      </w:r>
      <w:r w:rsidR="000760BB" w:rsidRPr="000760BB">
        <w:rPr>
          <w:rFonts w:ascii="Times New Roman" w:hAnsi="Times New Roman" w:cs="Times New Roman"/>
          <w:sz w:val="24"/>
          <w:szCs w:val="24"/>
        </w:rPr>
        <w:t>да излезете</w:t>
      </w:r>
      <w:r w:rsidR="00FB74E4">
        <w:rPr>
          <w:rFonts w:ascii="Times New Roman" w:hAnsi="Times New Roman" w:cs="Times New Roman"/>
          <w:sz w:val="24"/>
          <w:szCs w:val="24"/>
        </w:rPr>
        <w:t xml:space="preserve"> с решение,</w:t>
      </w:r>
      <w:r w:rsidR="000760BB" w:rsidRPr="000760BB">
        <w:rPr>
          <w:rFonts w:ascii="Times New Roman" w:hAnsi="Times New Roman" w:cs="Times New Roman"/>
          <w:sz w:val="24"/>
          <w:szCs w:val="24"/>
        </w:rPr>
        <w:t xml:space="preserve"> с ко</w:t>
      </w:r>
      <w:r w:rsidR="00FB74E4">
        <w:rPr>
          <w:rFonts w:ascii="Times New Roman" w:hAnsi="Times New Roman" w:cs="Times New Roman"/>
          <w:sz w:val="24"/>
          <w:szCs w:val="24"/>
        </w:rPr>
        <w:t>е</w:t>
      </w:r>
      <w:r w:rsidR="000760BB" w:rsidRPr="000760BB">
        <w:rPr>
          <w:rFonts w:ascii="Times New Roman" w:hAnsi="Times New Roman" w:cs="Times New Roman"/>
          <w:sz w:val="24"/>
          <w:szCs w:val="24"/>
        </w:rPr>
        <w:t xml:space="preserve">то да </w:t>
      </w:r>
      <w:r w:rsidR="00FB74E4">
        <w:rPr>
          <w:rFonts w:ascii="Times New Roman" w:hAnsi="Times New Roman" w:cs="Times New Roman"/>
          <w:sz w:val="24"/>
          <w:szCs w:val="24"/>
        </w:rPr>
        <w:t>отхвърлите жалба</w:t>
      </w:r>
      <w:r w:rsidR="000760BB" w:rsidRPr="000760BB">
        <w:rPr>
          <w:rFonts w:ascii="Times New Roman" w:hAnsi="Times New Roman" w:cs="Times New Roman"/>
          <w:sz w:val="24"/>
          <w:szCs w:val="24"/>
        </w:rPr>
        <w:t>та</w:t>
      </w:r>
      <w:r w:rsidR="00FB74E4">
        <w:rPr>
          <w:rFonts w:ascii="Times New Roman" w:hAnsi="Times New Roman" w:cs="Times New Roman"/>
          <w:sz w:val="24"/>
          <w:szCs w:val="24"/>
        </w:rPr>
        <w:t xml:space="preserve">, </w:t>
      </w:r>
      <w:r w:rsidR="000760BB" w:rsidRPr="000760BB">
        <w:rPr>
          <w:rFonts w:ascii="Times New Roman" w:hAnsi="Times New Roman" w:cs="Times New Roman"/>
          <w:sz w:val="24"/>
          <w:szCs w:val="24"/>
        </w:rPr>
        <w:t>като неоснователна и недоказана по съо</w:t>
      </w:r>
      <w:r w:rsidR="00FB74E4">
        <w:rPr>
          <w:rFonts w:ascii="Times New Roman" w:hAnsi="Times New Roman" w:cs="Times New Roman"/>
          <w:sz w:val="24"/>
          <w:szCs w:val="24"/>
        </w:rPr>
        <w:t>б</w:t>
      </w:r>
      <w:r w:rsidR="000760BB" w:rsidRPr="000760BB">
        <w:rPr>
          <w:rFonts w:ascii="Times New Roman" w:hAnsi="Times New Roman" w:cs="Times New Roman"/>
          <w:sz w:val="24"/>
          <w:szCs w:val="24"/>
        </w:rPr>
        <w:t>р</w:t>
      </w:r>
      <w:r w:rsidR="00FB74E4">
        <w:rPr>
          <w:rFonts w:ascii="Times New Roman" w:hAnsi="Times New Roman" w:cs="Times New Roman"/>
          <w:sz w:val="24"/>
          <w:szCs w:val="24"/>
        </w:rPr>
        <w:t>а</w:t>
      </w:r>
      <w:r w:rsidR="000760BB" w:rsidRPr="000760BB">
        <w:rPr>
          <w:rFonts w:ascii="Times New Roman" w:hAnsi="Times New Roman" w:cs="Times New Roman"/>
          <w:sz w:val="24"/>
          <w:szCs w:val="24"/>
        </w:rPr>
        <w:t>жени</w:t>
      </w:r>
      <w:r w:rsidR="00FB74E4">
        <w:rPr>
          <w:rFonts w:ascii="Times New Roman" w:hAnsi="Times New Roman" w:cs="Times New Roman"/>
          <w:sz w:val="24"/>
          <w:szCs w:val="24"/>
        </w:rPr>
        <w:t xml:space="preserve">ята, </w:t>
      </w:r>
      <w:r w:rsidR="000760BB" w:rsidRPr="000760BB">
        <w:rPr>
          <w:rFonts w:ascii="Times New Roman" w:hAnsi="Times New Roman" w:cs="Times New Roman"/>
          <w:sz w:val="24"/>
          <w:szCs w:val="24"/>
        </w:rPr>
        <w:t>излож</w:t>
      </w:r>
      <w:r w:rsidR="00FB74E4">
        <w:rPr>
          <w:rFonts w:ascii="Times New Roman" w:hAnsi="Times New Roman" w:cs="Times New Roman"/>
          <w:sz w:val="24"/>
          <w:szCs w:val="24"/>
        </w:rPr>
        <w:t>е</w:t>
      </w:r>
      <w:r w:rsidR="000760BB" w:rsidRPr="000760BB">
        <w:rPr>
          <w:rFonts w:ascii="Times New Roman" w:hAnsi="Times New Roman" w:cs="Times New Roman"/>
          <w:sz w:val="24"/>
          <w:szCs w:val="24"/>
        </w:rPr>
        <w:t>ни в нашето становище</w:t>
      </w:r>
      <w:r w:rsidR="00FB74E4">
        <w:rPr>
          <w:rFonts w:ascii="Times New Roman" w:hAnsi="Times New Roman" w:cs="Times New Roman"/>
          <w:sz w:val="24"/>
          <w:szCs w:val="24"/>
        </w:rPr>
        <w:t>. Правя възражение</w:t>
      </w:r>
      <w:r w:rsidR="000760BB" w:rsidRPr="000760BB">
        <w:rPr>
          <w:rFonts w:ascii="Times New Roman" w:hAnsi="Times New Roman" w:cs="Times New Roman"/>
          <w:sz w:val="24"/>
          <w:szCs w:val="24"/>
        </w:rPr>
        <w:t xml:space="preserve"> за прекомер</w:t>
      </w:r>
      <w:r w:rsidR="00FB74E4">
        <w:rPr>
          <w:rFonts w:ascii="Times New Roman" w:hAnsi="Times New Roman" w:cs="Times New Roman"/>
          <w:sz w:val="24"/>
          <w:szCs w:val="24"/>
        </w:rPr>
        <w:t>но</w:t>
      </w:r>
      <w:r w:rsidR="000760BB" w:rsidRPr="000760BB">
        <w:rPr>
          <w:rFonts w:ascii="Times New Roman" w:hAnsi="Times New Roman" w:cs="Times New Roman"/>
          <w:sz w:val="24"/>
          <w:szCs w:val="24"/>
        </w:rPr>
        <w:t>с</w:t>
      </w:r>
      <w:r w:rsidR="00FB74E4">
        <w:rPr>
          <w:rFonts w:ascii="Times New Roman" w:hAnsi="Times New Roman" w:cs="Times New Roman"/>
          <w:sz w:val="24"/>
          <w:szCs w:val="24"/>
        </w:rPr>
        <w:t>т</w:t>
      </w:r>
      <w:r w:rsidR="000760BB" w:rsidRPr="000760BB">
        <w:rPr>
          <w:rFonts w:ascii="Times New Roman" w:hAnsi="Times New Roman" w:cs="Times New Roman"/>
          <w:sz w:val="24"/>
          <w:szCs w:val="24"/>
        </w:rPr>
        <w:t xml:space="preserve"> </w:t>
      </w:r>
      <w:r w:rsidR="00FB74E4">
        <w:rPr>
          <w:rFonts w:ascii="Times New Roman" w:hAnsi="Times New Roman" w:cs="Times New Roman"/>
          <w:sz w:val="24"/>
          <w:szCs w:val="24"/>
        </w:rPr>
        <w:t>на адв. възнагражде</w:t>
      </w:r>
      <w:r w:rsidR="000760BB" w:rsidRPr="000760BB">
        <w:rPr>
          <w:rFonts w:ascii="Times New Roman" w:hAnsi="Times New Roman" w:cs="Times New Roman"/>
          <w:sz w:val="24"/>
          <w:szCs w:val="24"/>
        </w:rPr>
        <w:t>ние и пре</w:t>
      </w:r>
      <w:r w:rsidR="00FB74E4">
        <w:rPr>
          <w:rFonts w:ascii="Times New Roman" w:hAnsi="Times New Roman" w:cs="Times New Roman"/>
          <w:sz w:val="24"/>
          <w:szCs w:val="24"/>
        </w:rPr>
        <w:t>тендирам юриск. възнаграждение.</w:t>
      </w:r>
    </w:p>
    <w:p w:rsidR="00FB74E4" w:rsidRDefault="00FB74E4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4E4" w:rsidRDefault="00FB74E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4E4" w:rsidRDefault="00FB74E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4E4" w:rsidRDefault="00FB74E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B74E4" w:rsidRDefault="00FB74E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209" w:rsidRDefault="00902209">
      <w:pPr>
        <w:spacing w:after="0" w:line="240" w:lineRule="auto"/>
      </w:pPr>
      <w:r>
        <w:separator/>
      </w:r>
    </w:p>
  </w:endnote>
  <w:endnote w:type="continuationSeparator" w:id="0">
    <w:p w:rsidR="00902209" w:rsidRDefault="0090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7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02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209" w:rsidRDefault="00902209">
      <w:pPr>
        <w:spacing w:after="0" w:line="240" w:lineRule="auto"/>
      </w:pPr>
      <w:r>
        <w:separator/>
      </w:r>
    </w:p>
  </w:footnote>
  <w:footnote w:type="continuationSeparator" w:id="0">
    <w:p w:rsidR="00902209" w:rsidRDefault="00902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760BB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246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102B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C8A"/>
    <w:rsid w:val="007322F9"/>
    <w:rsid w:val="0074031E"/>
    <w:rsid w:val="007414DC"/>
    <w:rsid w:val="00743758"/>
    <w:rsid w:val="007444F4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2209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1733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B3D4E"/>
    <w:rsid w:val="00CC25B6"/>
    <w:rsid w:val="00CD34CC"/>
    <w:rsid w:val="00CE35DA"/>
    <w:rsid w:val="00D026B2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74E4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EF3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2025-05-19T08:34:00Z</dcterms:created>
  <dcterms:modified xsi:type="dcterms:W3CDTF">2025-05-19T08:34:00Z</dcterms:modified>
</cp:coreProperties>
</file>